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B8" w:rsidRDefault="0072578A">
      <w:pPr>
        <w:rPr>
          <w:rFonts w:hint="eastAsia"/>
        </w:rPr>
      </w:pPr>
      <w:r>
        <w:rPr>
          <w:rFonts w:hint="eastAsia"/>
        </w:rPr>
        <w:t>微信</w:t>
      </w:r>
      <w:r>
        <w:rPr>
          <w:rFonts w:hint="eastAsia"/>
        </w:rPr>
        <w:t>QR code</w:t>
      </w:r>
    </w:p>
    <w:p w:rsidR="0072578A" w:rsidRDefault="0072578A">
      <w:pPr>
        <w:rPr>
          <w:rFonts w:hint="eastAsia"/>
        </w:rPr>
      </w:pPr>
    </w:p>
    <w:p w:rsidR="0072578A" w:rsidRDefault="0072578A">
      <w:r>
        <w:rPr>
          <w:rFonts w:hint="eastAsia"/>
        </w:rPr>
        <w:t>掃描後即可加入</w:t>
      </w:r>
      <w:r>
        <w:br/>
      </w:r>
      <w:r>
        <w:rPr>
          <w:noProof/>
        </w:rPr>
        <w:drawing>
          <wp:inline distT="0" distB="0" distL="0" distR="0">
            <wp:extent cx="4095750" cy="4095750"/>
            <wp:effectExtent l="19050" t="0" r="0" b="0"/>
            <wp:docPr id="1" name="圖片 0" descr="官方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官方微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78A" w:rsidSect="004F2E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78A"/>
    <w:rsid w:val="004F2EB8"/>
    <w:rsid w:val="0072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5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2018-05-08T17:06:00Z</dcterms:created>
  <dcterms:modified xsi:type="dcterms:W3CDTF">2018-05-08T17:09:00Z</dcterms:modified>
</cp:coreProperties>
</file>